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D9" w:rsidRPr="00793CFF" w:rsidRDefault="00793CFF" w:rsidP="009C1A40">
      <w:pPr>
        <w:ind w:right="200"/>
        <w:jc w:val="right"/>
        <w:rPr>
          <w:sz w:val="20"/>
        </w:rPr>
      </w:pPr>
      <w:r w:rsidRPr="00793CFF">
        <w:rPr>
          <w:noProof/>
          <w:sz w:val="20"/>
        </w:rPr>
        <mc:AlternateContent>
          <mc:Choice Requires="wps">
            <w:drawing>
              <wp:anchor distT="0" distB="0" distL="114300" distR="114300" simplePos="0" relativeHeight="251659264" behindDoc="0" locked="0" layoutInCell="1" allowOverlap="1" wp14:anchorId="31E4B528" wp14:editId="2E069A1F">
                <wp:simplePos x="0" y="0"/>
                <wp:positionH relativeFrom="column">
                  <wp:posOffset>2176780</wp:posOffset>
                </wp:positionH>
                <wp:positionV relativeFrom="paragraph">
                  <wp:posOffset>-118745</wp:posOffset>
                </wp:positionV>
                <wp:extent cx="422910" cy="375285"/>
                <wp:effectExtent l="19050" t="19050" r="34290" b="24765"/>
                <wp:wrapNone/>
                <wp:docPr id="1" name="上矢印 1"/>
                <wp:cNvGraphicFramePr/>
                <a:graphic xmlns:a="http://schemas.openxmlformats.org/drawingml/2006/main">
                  <a:graphicData uri="http://schemas.microsoft.com/office/word/2010/wordprocessingShape">
                    <wps:wsp>
                      <wps:cNvSpPr/>
                      <wps:spPr>
                        <a:xfrm>
                          <a:off x="0" y="0"/>
                          <a:ext cx="422910" cy="375285"/>
                        </a:xfrm>
                        <a:prstGeom prst="up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9B6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71.4pt;margin-top:-9.35pt;width:33.3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" adj="10800" fillcolor="#0d0d0d [3069]" strokecolor="#0d0d0d [3069]" strokeweight="2pt"/>
            </w:pict>
          </mc:Fallback>
        </mc:AlternateContent>
      </w:r>
      <w:r w:rsidRPr="00793CFF">
        <w:rPr>
          <w:rFonts w:hint="eastAsia"/>
          <w:sz w:val="20"/>
        </w:rPr>
        <w:t>FAX</w:t>
      </w:r>
      <w:r w:rsidRPr="00793CFF">
        <w:rPr>
          <w:rFonts w:hint="eastAsia"/>
          <w:sz w:val="20"/>
        </w:rPr>
        <w:t>：</w:t>
      </w:r>
      <w:r w:rsidRPr="00793CFF">
        <w:rPr>
          <w:rFonts w:hint="eastAsia"/>
          <w:sz w:val="20"/>
        </w:rPr>
        <w:t>KKR</w:t>
      </w:r>
      <w:r w:rsidRPr="00793CFF">
        <w:rPr>
          <w:rFonts w:hint="eastAsia"/>
          <w:sz w:val="20"/>
        </w:rPr>
        <w:t>札幌医療センター薬剤科</w:t>
      </w:r>
      <w:r w:rsidR="007951DE">
        <w:rPr>
          <w:rFonts w:hint="eastAsia"/>
          <w:sz w:val="20"/>
        </w:rPr>
        <w:t>011-832-32</w:t>
      </w:r>
      <w:r w:rsidRPr="00793CFF">
        <w:rPr>
          <w:rFonts w:hint="eastAsia"/>
          <w:sz w:val="20"/>
        </w:rPr>
        <w:t>57</w:t>
      </w:r>
    </w:p>
    <w:tbl>
      <w:tblPr>
        <w:tblStyle w:val="a3"/>
        <w:tblpPr w:leftFromText="142" w:rightFromText="142" w:vertAnchor="text" w:horzAnchor="page" w:tblpX="1177" w:tblpY="109"/>
        <w:tblW w:w="0" w:type="auto"/>
        <w:tblLook w:val="04A0" w:firstRow="1" w:lastRow="0" w:firstColumn="1" w:lastColumn="0" w:noHBand="0" w:noVBand="1"/>
      </w:tblPr>
      <w:tblGrid>
        <w:gridCol w:w="5353"/>
      </w:tblGrid>
      <w:tr w:rsidR="009C1A40" w:rsidTr="00376977">
        <w:trPr>
          <w:trHeight w:val="708"/>
        </w:trPr>
        <w:tc>
          <w:tcPr>
            <w:tcW w:w="5353" w:type="dxa"/>
          </w:tcPr>
          <w:p w:rsidR="009C1A40" w:rsidRPr="009340C5" w:rsidRDefault="009C1A40" w:rsidP="00E03C15">
            <w:pPr>
              <w:ind w:right="600"/>
              <w:jc w:val="center"/>
              <w:rPr>
                <w:sz w:val="16"/>
              </w:rPr>
            </w:pPr>
            <w:r w:rsidRPr="009340C5">
              <w:rPr>
                <w:rFonts w:hint="eastAsia"/>
                <w:sz w:val="16"/>
              </w:rPr>
              <w:t>＜注意＞この</w:t>
            </w:r>
            <w:r w:rsidRPr="009340C5">
              <w:rPr>
                <w:rFonts w:hint="eastAsia"/>
                <w:sz w:val="16"/>
              </w:rPr>
              <w:t>FAX</w:t>
            </w:r>
            <w:r w:rsidRPr="009340C5">
              <w:rPr>
                <w:rFonts w:hint="eastAsia"/>
                <w:sz w:val="16"/>
              </w:rPr>
              <w:t>による情報伝達は、疑義照会ではありません。</w:t>
            </w:r>
          </w:p>
          <w:p w:rsidR="009C1A40" w:rsidRDefault="009C1A40" w:rsidP="00E03C15">
            <w:pPr>
              <w:ind w:right="600"/>
              <w:jc w:val="center"/>
              <w:rPr>
                <w:sz w:val="20"/>
              </w:rPr>
            </w:pPr>
            <w:r w:rsidRPr="009340C5">
              <w:rPr>
                <w:rFonts w:hint="eastAsia"/>
                <w:sz w:val="16"/>
              </w:rPr>
              <w:t>緊急性のある疑義照会は通常の様式を用いてお願い致します。</w:t>
            </w:r>
          </w:p>
        </w:tc>
      </w:tr>
    </w:tbl>
    <w:p w:rsidR="00793CFF" w:rsidRDefault="009C1A40" w:rsidP="009C1A40">
      <w:pPr>
        <w:wordWrap w:val="0"/>
        <w:jc w:val="right"/>
        <w:rPr>
          <w:sz w:val="14"/>
        </w:rPr>
      </w:pPr>
      <w:r>
        <w:rPr>
          <w:rFonts w:hint="eastAsia"/>
          <w:sz w:val="14"/>
        </w:rPr>
        <w:t xml:space="preserve">　　　　　　</w:t>
      </w:r>
      <w:r w:rsidR="00793CFF" w:rsidRPr="00793CFF">
        <w:rPr>
          <w:rFonts w:hint="eastAsia"/>
          <w:sz w:val="14"/>
        </w:rPr>
        <w:t>保険薬局→薬剤科→主治医</w:t>
      </w:r>
    </w:p>
    <w:p w:rsidR="00415C2B" w:rsidRPr="007D41DE" w:rsidRDefault="00415C2B" w:rsidP="00793CFF">
      <w:pPr>
        <w:jc w:val="right"/>
        <w:rPr>
          <w:sz w:val="16"/>
        </w:rPr>
      </w:pPr>
    </w:p>
    <w:p w:rsidR="009340C5" w:rsidRPr="00376977" w:rsidRDefault="00E865C6" w:rsidP="00376977">
      <w:pPr>
        <w:ind w:right="560" w:firstLineChars="300" w:firstLine="840"/>
      </w:pPr>
      <w:sdt>
        <w:sdtPr>
          <w:rPr>
            <w:rFonts w:hint="eastAsia"/>
            <w:sz w:val="28"/>
          </w:rPr>
          <w:id w:val="-468134966"/>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28"/>
            </w:rPr>
            <w:t>☐</w:t>
          </w:r>
        </w:sdtContent>
      </w:sdt>
      <w:r w:rsidR="00376977" w:rsidRPr="00376977">
        <w:rPr>
          <w:rFonts w:hint="eastAsia"/>
        </w:rPr>
        <w:t>化学療法に関する情報</w:t>
      </w:r>
    </w:p>
    <w:p w:rsidR="00FA3E9A" w:rsidRPr="007478E0" w:rsidRDefault="00793CFF" w:rsidP="007478E0">
      <w:pPr>
        <w:ind w:right="560"/>
        <w:jc w:val="left"/>
        <w:rPr>
          <w:sz w:val="16"/>
        </w:rPr>
      </w:pPr>
      <w:r w:rsidRPr="00415C2B">
        <w:rPr>
          <w:rFonts w:hint="eastAsia"/>
          <w:sz w:val="18"/>
        </w:rPr>
        <w:t>KKR</w:t>
      </w:r>
      <w:r w:rsidRPr="00415C2B">
        <w:rPr>
          <w:rFonts w:hint="eastAsia"/>
          <w:sz w:val="18"/>
        </w:rPr>
        <w:t xml:space="preserve">札幌医療センター　御中　</w:t>
      </w:r>
      <w:r w:rsidR="00E03C15">
        <w:rPr>
          <w:rFonts w:hint="eastAsia"/>
          <w:sz w:val="16"/>
        </w:rPr>
        <w:t xml:space="preserve">　　　　　　　　　　</w:t>
      </w:r>
      <w:r w:rsidR="000C23D9">
        <w:rPr>
          <w:rFonts w:hint="eastAsia"/>
          <w:sz w:val="16"/>
        </w:rPr>
        <w:t xml:space="preserve">　</w:t>
      </w:r>
      <w:r w:rsidR="00B8420B">
        <w:rPr>
          <w:rFonts w:hint="eastAsia"/>
          <w:sz w:val="16"/>
        </w:rPr>
        <w:t xml:space="preserve">　　　　　</w:t>
      </w:r>
      <w:r w:rsidR="009C1A40">
        <w:rPr>
          <w:rFonts w:hint="eastAsia"/>
          <w:sz w:val="16"/>
        </w:rPr>
        <w:t xml:space="preserve">　　　　</w:t>
      </w:r>
      <w:r w:rsidRPr="00415C2B">
        <w:rPr>
          <w:rFonts w:hint="eastAsia"/>
          <w:sz w:val="18"/>
        </w:rPr>
        <w:t xml:space="preserve">　報告日：　　　　年　　　　月　　　日</w:t>
      </w:r>
    </w:p>
    <w:p w:rsidR="00FA3E9A" w:rsidRPr="007478E0" w:rsidRDefault="00793CFF" w:rsidP="007478E0">
      <w:pPr>
        <w:ind w:right="560"/>
        <w:jc w:val="center"/>
        <w:rPr>
          <w:b/>
          <w:sz w:val="22"/>
        </w:rPr>
      </w:pPr>
      <w:r w:rsidRPr="00FA3E9A">
        <w:rPr>
          <w:rFonts w:hint="eastAsia"/>
          <w:b/>
          <w:sz w:val="22"/>
        </w:rPr>
        <w:t>情報提供</w:t>
      </w:r>
      <w:r w:rsidR="008714FB">
        <w:rPr>
          <w:rFonts w:hint="eastAsia"/>
          <w:b/>
          <w:sz w:val="22"/>
        </w:rPr>
        <w:t>書</w:t>
      </w:r>
      <w:r w:rsidRPr="00FA3E9A">
        <w:rPr>
          <w:rFonts w:hint="eastAsia"/>
          <w:b/>
          <w:sz w:val="22"/>
        </w:rPr>
        <w:t>(</w:t>
      </w:r>
      <w:r w:rsidRPr="00FA3E9A">
        <w:rPr>
          <w:rFonts w:hint="eastAsia"/>
          <w:b/>
          <w:sz w:val="22"/>
        </w:rPr>
        <w:t>トレーシングレポート</w:t>
      </w:r>
      <w:r w:rsidRPr="00FA3E9A">
        <w:rPr>
          <w:rFonts w:hint="eastAsia"/>
          <w:b/>
          <w:sz w:val="22"/>
        </w:rPr>
        <w:t>)</w:t>
      </w:r>
    </w:p>
    <w:tbl>
      <w:tblPr>
        <w:tblStyle w:val="a3"/>
        <w:tblW w:w="9922" w:type="dxa"/>
        <w:tblInd w:w="392" w:type="dxa"/>
        <w:tblLook w:val="04A0" w:firstRow="1" w:lastRow="0" w:firstColumn="1" w:lastColumn="0" w:noHBand="0" w:noVBand="1"/>
      </w:tblPr>
      <w:tblGrid>
        <w:gridCol w:w="4962"/>
        <w:gridCol w:w="4960"/>
      </w:tblGrid>
      <w:tr w:rsidR="00FA3E9A" w:rsidTr="00E03C15">
        <w:trPr>
          <w:trHeight w:val="675"/>
        </w:trPr>
        <w:tc>
          <w:tcPr>
            <w:tcW w:w="4962" w:type="dxa"/>
          </w:tcPr>
          <w:p w:rsidR="00B6587E" w:rsidRPr="00FA3E9A" w:rsidRDefault="00FA3E9A" w:rsidP="00FA3E9A">
            <w:pPr>
              <w:ind w:right="560"/>
              <w:jc w:val="left"/>
              <w:rPr>
                <w:sz w:val="16"/>
              </w:rPr>
            </w:pPr>
            <w:r w:rsidRPr="00FA3E9A">
              <w:rPr>
                <w:rFonts w:hint="eastAsia"/>
                <w:sz w:val="16"/>
              </w:rPr>
              <w:t xml:space="preserve">担当医　　　</w:t>
            </w:r>
            <w:r>
              <w:rPr>
                <w:rFonts w:hint="eastAsia"/>
                <w:sz w:val="16"/>
              </w:rPr>
              <w:t xml:space="preserve">　　　　　　　　</w:t>
            </w:r>
            <w:r w:rsidRPr="00FA3E9A">
              <w:rPr>
                <w:rFonts w:hint="eastAsia"/>
                <w:sz w:val="16"/>
              </w:rPr>
              <w:t>科</w:t>
            </w:r>
          </w:p>
          <w:p w:rsidR="00FA3E9A" w:rsidRPr="00793CFF" w:rsidRDefault="00FA3E9A" w:rsidP="00B6587E">
            <w:pPr>
              <w:ind w:right="880" w:firstLineChars="1800" w:firstLine="2880"/>
              <w:jc w:val="left"/>
              <w:rPr>
                <w:sz w:val="18"/>
              </w:rPr>
            </w:pPr>
            <w:r w:rsidRPr="00E03C15">
              <w:rPr>
                <w:rFonts w:hint="eastAsia"/>
                <w:sz w:val="16"/>
              </w:rPr>
              <w:t>先生　御机下</w:t>
            </w:r>
          </w:p>
        </w:tc>
        <w:tc>
          <w:tcPr>
            <w:tcW w:w="4960" w:type="dxa"/>
          </w:tcPr>
          <w:p w:rsidR="00FA3E9A" w:rsidRDefault="00FA3E9A" w:rsidP="00FA3E9A">
            <w:pPr>
              <w:ind w:right="560"/>
              <w:jc w:val="left"/>
              <w:rPr>
                <w:sz w:val="16"/>
              </w:rPr>
            </w:pPr>
            <w:r w:rsidRPr="00FA3E9A">
              <w:rPr>
                <w:rFonts w:hint="eastAsia"/>
                <w:sz w:val="16"/>
              </w:rPr>
              <w:t>保険薬局　名称・所在地</w:t>
            </w:r>
          </w:p>
          <w:p w:rsidR="00B6587E" w:rsidRPr="00FA3E9A" w:rsidRDefault="00B6587E" w:rsidP="00FA3E9A">
            <w:pPr>
              <w:ind w:right="560"/>
              <w:jc w:val="left"/>
              <w:rPr>
                <w:sz w:val="16"/>
              </w:rPr>
            </w:pPr>
          </w:p>
        </w:tc>
      </w:tr>
      <w:tr w:rsidR="00FA3E9A" w:rsidTr="00E03C15">
        <w:trPr>
          <w:trHeight w:val="318"/>
        </w:trPr>
        <w:tc>
          <w:tcPr>
            <w:tcW w:w="4962" w:type="dxa"/>
            <w:vMerge w:val="restart"/>
          </w:tcPr>
          <w:p w:rsidR="00FA3E9A" w:rsidRPr="00415C2B" w:rsidRDefault="00FA3E9A" w:rsidP="00FA3E9A">
            <w:pPr>
              <w:ind w:right="560"/>
              <w:jc w:val="left"/>
              <w:rPr>
                <w:sz w:val="16"/>
              </w:rPr>
            </w:pPr>
            <w:r w:rsidRPr="00415C2B">
              <w:rPr>
                <w:rFonts w:hint="eastAsia"/>
                <w:sz w:val="16"/>
              </w:rPr>
              <w:t>患者</w:t>
            </w:r>
            <w:r w:rsidRPr="00415C2B">
              <w:rPr>
                <w:rFonts w:hint="eastAsia"/>
                <w:sz w:val="16"/>
              </w:rPr>
              <w:t>ID</w:t>
            </w:r>
            <w:r w:rsidRPr="00415C2B">
              <w:rPr>
                <w:rFonts w:hint="eastAsia"/>
                <w:sz w:val="16"/>
              </w:rPr>
              <w:t>：</w:t>
            </w:r>
          </w:p>
          <w:p w:rsidR="00FA3E9A" w:rsidRDefault="00FA3E9A" w:rsidP="00FA3E9A">
            <w:pPr>
              <w:ind w:right="560"/>
              <w:jc w:val="left"/>
              <w:rPr>
                <w:sz w:val="16"/>
              </w:rPr>
            </w:pPr>
            <w:r w:rsidRPr="00415C2B">
              <w:rPr>
                <w:rFonts w:hint="eastAsia"/>
                <w:sz w:val="16"/>
              </w:rPr>
              <w:t>患者名：</w:t>
            </w:r>
          </w:p>
          <w:p w:rsidR="00B6587E" w:rsidRPr="00415C2B" w:rsidRDefault="00B6587E" w:rsidP="00FA3E9A">
            <w:pPr>
              <w:ind w:right="560"/>
              <w:jc w:val="left"/>
              <w:rPr>
                <w:sz w:val="16"/>
              </w:rPr>
            </w:pPr>
          </w:p>
        </w:tc>
        <w:tc>
          <w:tcPr>
            <w:tcW w:w="4960" w:type="dxa"/>
          </w:tcPr>
          <w:p w:rsidR="00FA3E9A" w:rsidRPr="00415C2B" w:rsidRDefault="00FA3E9A" w:rsidP="00FA3E9A">
            <w:pPr>
              <w:ind w:right="560"/>
              <w:jc w:val="left"/>
              <w:rPr>
                <w:sz w:val="16"/>
              </w:rPr>
            </w:pPr>
            <w:r w:rsidRPr="00415C2B">
              <w:rPr>
                <w:rFonts w:hint="eastAsia"/>
                <w:sz w:val="16"/>
              </w:rPr>
              <w:t>電話番号：</w:t>
            </w:r>
          </w:p>
        </w:tc>
      </w:tr>
      <w:tr w:rsidR="00FA3E9A" w:rsidTr="00E03C15">
        <w:trPr>
          <w:trHeight w:val="331"/>
        </w:trPr>
        <w:tc>
          <w:tcPr>
            <w:tcW w:w="4962" w:type="dxa"/>
            <w:vMerge/>
          </w:tcPr>
          <w:p w:rsidR="00FA3E9A" w:rsidRPr="00415C2B" w:rsidRDefault="00FA3E9A" w:rsidP="00FA3E9A">
            <w:pPr>
              <w:ind w:right="560"/>
              <w:jc w:val="left"/>
              <w:rPr>
                <w:sz w:val="16"/>
              </w:rPr>
            </w:pPr>
          </w:p>
        </w:tc>
        <w:tc>
          <w:tcPr>
            <w:tcW w:w="4960" w:type="dxa"/>
          </w:tcPr>
          <w:p w:rsidR="00FA3E9A" w:rsidRPr="00415C2B" w:rsidRDefault="00FA3E9A" w:rsidP="00FA3E9A">
            <w:pPr>
              <w:ind w:right="560"/>
              <w:jc w:val="left"/>
              <w:rPr>
                <w:sz w:val="16"/>
              </w:rPr>
            </w:pPr>
            <w:r w:rsidRPr="00415C2B">
              <w:rPr>
                <w:rFonts w:hint="eastAsia"/>
                <w:sz w:val="16"/>
              </w:rPr>
              <w:t>FAX</w:t>
            </w:r>
            <w:r w:rsidRPr="00415C2B">
              <w:rPr>
                <w:rFonts w:hint="eastAsia"/>
                <w:sz w:val="16"/>
              </w:rPr>
              <w:t>番号：</w:t>
            </w:r>
          </w:p>
        </w:tc>
      </w:tr>
      <w:tr w:rsidR="00FA3E9A" w:rsidTr="00E03C15">
        <w:trPr>
          <w:trHeight w:val="318"/>
        </w:trPr>
        <w:tc>
          <w:tcPr>
            <w:tcW w:w="4962" w:type="dxa"/>
            <w:vMerge/>
          </w:tcPr>
          <w:p w:rsidR="00FA3E9A" w:rsidRPr="00415C2B" w:rsidRDefault="00FA3E9A" w:rsidP="00FA3E9A">
            <w:pPr>
              <w:ind w:right="560"/>
              <w:jc w:val="left"/>
              <w:rPr>
                <w:sz w:val="16"/>
              </w:rPr>
            </w:pPr>
          </w:p>
        </w:tc>
        <w:tc>
          <w:tcPr>
            <w:tcW w:w="4960" w:type="dxa"/>
          </w:tcPr>
          <w:p w:rsidR="00FA3E9A" w:rsidRPr="00415C2B" w:rsidRDefault="00FA3E9A" w:rsidP="00FA3E9A">
            <w:pPr>
              <w:ind w:right="560"/>
              <w:jc w:val="left"/>
              <w:rPr>
                <w:sz w:val="16"/>
              </w:rPr>
            </w:pPr>
            <w:r w:rsidRPr="00415C2B">
              <w:rPr>
                <w:rFonts w:hint="eastAsia"/>
                <w:sz w:val="16"/>
              </w:rPr>
              <w:t>担当薬剤師名：</w:t>
            </w:r>
          </w:p>
        </w:tc>
      </w:tr>
      <w:tr w:rsidR="00793CFF" w:rsidTr="00E03C15">
        <w:trPr>
          <w:trHeight w:val="652"/>
        </w:trPr>
        <w:tc>
          <w:tcPr>
            <w:tcW w:w="9922" w:type="dxa"/>
            <w:gridSpan w:val="2"/>
          </w:tcPr>
          <w:p w:rsidR="00AB4C0A" w:rsidRDefault="00793CFF" w:rsidP="00AB4C0A">
            <w:pPr>
              <w:ind w:right="560"/>
              <w:jc w:val="left"/>
              <w:rPr>
                <w:sz w:val="16"/>
              </w:rPr>
            </w:pPr>
            <w:r w:rsidRPr="00415C2B">
              <w:rPr>
                <w:rFonts w:hint="eastAsia"/>
                <w:sz w:val="16"/>
              </w:rPr>
              <w:t>この情報を伝えることに対して患者の同意を□得た。□得ていない。</w:t>
            </w:r>
          </w:p>
          <w:p w:rsidR="00793CFF" w:rsidRDefault="00E865C6" w:rsidP="00E03C15">
            <w:pPr>
              <w:ind w:right="560"/>
              <w:jc w:val="left"/>
              <w:rPr>
                <w:sz w:val="16"/>
              </w:rPr>
            </w:pPr>
            <w:sdt>
              <w:sdtPr>
                <w:rPr>
                  <w:rFonts w:hint="eastAsia"/>
                  <w:sz w:val="16"/>
                </w:rPr>
                <w:id w:val="-1244800224"/>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793CFF" w:rsidRPr="00415C2B">
              <w:rPr>
                <w:rFonts w:hint="eastAsia"/>
                <w:sz w:val="16"/>
              </w:rPr>
              <w:t>患者は主治医への報告を拒否していますが、治療上重要だと思われますので報告いたします。</w:t>
            </w:r>
          </w:p>
          <w:p w:rsidR="00CF1C94" w:rsidRPr="00CF1C94" w:rsidRDefault="00CF1C94" w:rsidP="007D41DE">
            <w:pPr>
              <w:ind w:right="560"/>
              <w:jc w:val="left"/>
              <w:rPr>
                <w:sz w:val="18"/>
              </w:rPr>
            </w:pPr>
            <w:r>
              <w:rPr>
                <w:rFonts w:hint="eastAsia"/>
                <w:sz w:val="18"/>
              </w:rPr>
              <w:t>聴取状況：</w:t>
            </w:r>
            <w:r w:rsidR="007D41DE">
              <w:rPr>
                <w:rFonts w:hint="eastAsia"/>
                <w:sz w:val="16"/>
              </w:rPr>
              <w:t xml:space="preserve"> </w:t>
            </w:r>
            <w:sdt>
              <w:sdtPr>
                <w:rPr>
                  <w:rFonts w:hint="eastAsia"/>
                  <w:sz w:val="16"/>
                </w:rPr>
                <w:id w:val="-958880963"/>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Pr>
                <w:rFonts w:hint="eastAsia"/>
                <w:sz w:val="18"/>
              </w:rPr>
              <w:t xml:space="preserve">投薬時　</w:t>
            </w:r>
            <w:sdt>
              <w:sdtPr>
                <w:rPr>
                  <w:rFonts w:hint="eastAsia"/>
                  <w:sz w:val="16"/>
                </w:rPr>
                <w:id w:val="1090892150"/>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Pr>
                <w:rFonts w:hint="eastAsia"/>
                <w:sz w:val="18"/>
              </w:rPr>
              <w:t xml:space="preserve">電話等による服薬フォローアップ時　</w:t>
            </w:r>
            <w:sdt>
              <w:sdtPr>
                <w:rPr>
                  <w:rFonts w:hint="eastAsia"/>
                  <w:sz w:val="16"/>
                </w:rPr>
                <w:id w:val="1492217535"/>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Pr>
                <w:rFonts w:hint="eastAsia"/>
                <w:sz w:val="18"/>
              </w:rPr>
              <w:t>その他</w:t>
            </w:r>
          </w:p>
        </w:tc>
      </w:tr>
    </w:tbl>
    <w:p w:rsidR="00FA3E9A" w:rsidRDefault="00376977" w:rsidP="00FA3E9A">
      <w:pPr>
        <w:ind w:right="560"/>
        <w:jc w:val="left"/>
        <w:rPr>
          <w:sz w:val="16"/>
        </w:rPr>
      </w:pPr>
      <w:r>
        <w:rPr>
          <w:rFonts w:hint="eastAsia"/>
          <w:sz w:val="16"/>
        </w:rPr>
        <w:t xml:space="preserve">　　処方箋に基づき調剤を行い、薬剤交付致しました。</w:t>
      </w:r>
    </w:p>
    <w:p w:rsidR="00376977" w:rsidRPr="00415C2B" w:rsidRDefault="00376977" w:rsidP="00FA3E9A">
      <w:pPr>
        <w:ind w:right="560"/>
        <w:jc w:val="left"/>
        <w:rPr>
          <w:sz w:val="16"/>
        </w:rPr>
      </w:pPr>
      <w:r>
        <w:rPr>
          <w:rFonts w:hint="eastAsia"/>
          <w:sz w:val="16"/>
        </w:rPr>
        <w:t xml:space="preserve">　　下記の通りご報告いたします。ご高配賜りますようお願い申し上げます。</w:t>
      </w:r>
    </w:p>
    <w:tbl>
      <w:tblPr>
        <w:tblStyle w:val="a3"/>
        <w:tblW w:w="0" w:type="auto"/>
        <w:tblInd w:w="392" w:type="dxa"/>
        <w:tblLook w:val="04A0" w:firstRow="1" w:lastRow="0" w:firstColumn="1" w:lastColumn="0" w:noHBand="0" w:noVBand="1"/>
      </w:tblPr>
      <w:tblGrid>
        <w:gridCol w:w="9922"/>
      </w:tblGrid>
      <w:tr w:rsidR="00376977" w:rsidTr="00376977">
        <w:tc>
          <w:tcPr>
            <w:tcW w:w="9922" w:type="dxa"/>
          </w:tcPr>
          <w:p w:rsidR="00376977" w:rsidRDefault="00376977" w:rsidP="00E03C15">
            <w:pPr>
              <w:ind w:right="560"/>
              <w:jc w:val="left"/>
              <w:rPr>
                <w:rFonts w:ascii="ＭＳ 明朝" w:eastAsia="ＭＳ 明朝" w:hAnsi="ＭＳ 明朝" w:cs="ＭＳ 明朝"/>
                <w:sz w:val="16"/>
              </w:rPr>
            </w:pPr>
            <w:r>
              <w:rPr>
                <w:rFonts w:ascii="ＭＳ 明朝" w:eastAsia="ＭＳ 明朝" w:hAnsi="ＭＳ 明朝" w:cs="ＭＳ 明朝" w:hint="eastAsia"/>
                <w:sz w:val="16"/>
              </w:rPr>
              <w:t>情報提供内容</w:t>
            </w:r>
          </w:p>
          <w:p w:rsidR="00376977" w:rsidRDefault="00376977" w:rsidP="00E03C15">
            <w:pPr>
              <w:ind w:right="560"/>
              <w:jc w:val="left"/>
              <w:rPr>
                <w:rFonts w:ascii="ＭＳ 明朝" w:eastAsia="ＭＳ 明朝" w:hAnsi="ＭＳ 明朝" w:cs="ＭＳ 明朝"/>
                <w:sz w:val="16"/>
              </w:rPr>
            </w:pPr>
            <w:r>
              <w:rPr>
                <w:rFonts w:ascii="ＭＳ 明朝" w:eastAsia="ＭＳ 明朝" w:hAnsi="ＭＳ 明朝" w:cs="ＭＳ 明朝" w:hint="eastAsia"/>
                <w:sz w:val="16"/>
              </w:rPr>
              <w:t xml:space="preserve">　</w:t>
            </w:r>
            <w:sdt>
              <w:sdtPr>
                <w:rPr>
                  <w:rFonts w:hint="eastAsia"/>
                  <w:sz w:val="16"/>
                </w:rPr>
                <w:id w:val="-732314153"/>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Pr>
                <w:rFonts w:ascii="ＭＳ 明朝" w:eastAsia="ＭＳ 明朝" w:hAnsi="ＭＳ 明朝" w:cs="ＭＳ 明朝" w:hint="eastAsia"/>
                <w:sz w:val="16"/>
              </w:rPr>
              <w:t xml:space="preserve">副作用に関する情報　　</w:t>
            </w:r>
            <w:sdt>
              <w:sdtPr>
                <w:rPr>
                  <w:rFonts w:hint="eastAsia"/>
                  <w:sz w:val="16"/>
                </w:rPr>
                <w:id w:val="732517706"/>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Pr>
                <w:rFonts w:ascii="ＭＳ 明朝" w:eastAsia="ＭＳ 明朝" w:hAnsi="ＭＳ 明朝" w:cs="ＭＳ 明朝" w:hint="eastAsia"/>
                <w:sz w:val="16"/>
              </w:rPr>
              <w:t xml:space="preserve">相互作用に関する情報（禁忌薬以外）　</w:t>
            </w:r>
            <w:sdt>
              <w:sdtPr>
                <w:rPr>
                  <w:rFonts w:hint="eastAsia"/>
                  <w:sz w:val="16"/>
                </w:rPr>
                <w:id w:val="1018436389"/>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Pr>
                <w:rFonts w:ascii="ＭＳ 明朝" w:eastAsia="ＭＳ 明朝" w:hAnsi="ＭＳ 明朝" w:cs="ＭＳ 明朝" w:hint="eastAsia"/>
                <w:sz w:val="16"/>
              </w:rPr>
              <w:t>健康食品・サプリメントに関する情報</w:t>
            </w:r>
          </w:p>
          <w:p w:rsidR="00376977" w:rsidRDefault="00376977" w:rsidP="00376977">
            <w:pPr>
              <w:ind w:right="560"/>
              <w:jc w:val="left"/>
              <w:rPr>
                <w:rFonts w:ascii="ＭＳ 明朝" w:eastAsia="ＭＳ 明朝" w:hAnsi="ＭＳ 明朝" w:cs="ＭＳ 明朝"/>
                <w:sz w:val="16"/>
              </w:rPr>
            </w:pPr>
            <w:r>
              <w:rPr>
                <w:rFonts w:ascii="ＭＳ 明朝" w:eastAsia="ＭＳ 明朝" w:hAnsi="ＭＳ 明朝" w:cs="ＭＳ 明朝" w:hint="eastAsia"/>
                <w:sz w:val="16"/>
              </w:rPr>
              <w:t xml:space="preserve">　</w:t>
            </w:r>
            <w:sdt>
              <w:sdtPr>
                <w:rPr>
                  <w:rFonts w:hint="eastAsia"/>
                  <w:sz w:val="16"/>
                </w:rPr>
                <w:id w:val="-1386414965"/>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CC2B0A">
              <w:rPr>
                <w:rFonts w:ascii="ＭＳ 明朝" w:eastAsia="ＭＳ 明朝" w:hAnsi="ＭＳ 明朝" w:cs="ＭＳ 明朝" w:hint="eastAsia"/>
                <w:sz w:val="16"/>
              </w:rPr>
              <w:t>服薬</w:t>
            </w:r>
            <w:r>
              <w:rPr>
                <w:rFonts w:ascii="ＭＳ 明朝" w:eastAsia="ＭＳ 明朝" w:hAnsi="ＭＳ 明朝" w:cs="ＭＳ 明朝" w:hint="eastAsia"/>
                <w:sz w:val="16"/>
              </w:rPr>
              <w:t xml:space="preserve">期間に関する情報　　</w:t>
            </w:r>
            <w:sdt>
              <w:sdtPr>
                <w:rPr>
                  <w:rFonts w:hint="eastAsia"/>
                  <w:sz w:val="16"/>
                </w:rPr>
                <w:id w:val="-521465908"/>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CC2B0A">
              <w:rPr>
                <w:rFonts w:ascii="ＭＳ 明朝" w:eastAsia="ＭＳ 明朝" w:hAnsi="ＭＳ 明朝" w:cs="ＭＳ 明朝" w:hint="eastAsia"/>
                <w:sz w:val="16"/>
              </w:rPr>
              <w:t>休薬期間</w:t>
            </w:r>
            <w:r>
              <w:rPr>
                <w:rFonts w:ascii="ＭＳ 明朝" w:eastAsia="ＭＳ 明朝" w:hAnsi="ＭＳ 明朝" w:cs="ＭＳ 明朝" w:hint="eastAsia"/>
                <w:sz w:val="16"/>
              </w:rPr>
              <w:t xml:space="preserve">に関する情報　　　</w:t>
            </w:r>
            <w:sdt>
              <w:sdtPr>
                <w:rPr>
                  <w:rFonts w:hint="eastAsia"/>
                  <w:sz w:val="16"/>
                </w:rPr>
                <w:id w:val="1608302714"/>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CC2B0A">
              <w:rPr>
                <w:rFonts w:ascii="ＭＳ 明朝" w:eastAsia="ＭＳ 明朝" w:hAnsi="ＭＳ 明朝" w:cs="ＭＳ 明朝" w:hint="eastAsia"/>
                <w:sz w:val="16"/>
              </w:rPr>
              <w:t xml:space="preserve">治療意欲に関する情報　　</w:t>
            </w:r>
            <w:sdt>
              <w:sdtPr>
                <w:rPr>
                  <w:rFonts w:hint="eastAsia"/>
                  <w:sz w:val="16"/>
                </w:rPr>
                <w:id w:val="-2126384016"/>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CC2B0A">
              <w:rPr>
                <w:rFonts w:ascii="ＭＳ 明朝" w:eastAsia="ＭＳ 明朝" w:hAnsi="ＭＳ 明朝" w:cs="ＭＳ 明朝" w:hint="eastAsia"/>
                <w:sz w:val="16"/>
              </w:rPr>
              <w:t>その他</w:t>
            </w:r>
          </w:p>
        </w:tc>
      </w:tr>
      <w:tr w:rsidR="00376977" w:rsidTr="00376977">
        <w:tc>
          <w:tcPr>
            <w:tcW w:w="9922" w:type="dxa"/>
          </w:tcPr>
          <w:p w:rsidR="00376977" w:rsidRDefault="00CC2B0A" w:rsidP="00E03C15">
            <w:pPr>
              <w:ind w:right="560"/>
              <w:jc w:val="left"/>
              <w:rPr>
                <w:rFonts w:ascii="ＭＳ 明朝" w:eastAsia="ＭＳ 明朝" w:hAnsi="ＭＳ 明朝" w:cs="ＭＳ 明朝"/>
                <w:sz w:val="16"/>
              </w:rPr>
            </w:pPr>
            <w:r>
              <w:rPr>
                <w:rFonts w:ascii="ＭＳ 明朝" w:eastAsia="ＭＳ 明朝" w:hAnsi="ＭＳ 明朝" w:cs="ＭＳ 明朝" w:hint="eastAsia"/>
                <w:sz w:val="16"/>
              </w:rPr>
              <w:t>〈所見・問題点〉</w:t>
            </w:r>
          </w:p>
          <w:p w:rsidR="00CC2B0A" w:rsidRDefault="00CC2B0A" w:rsidP="00E03C15">
            <w:pPr>
              <w:ind w:right="560"/>
              <w:jc w:val="left"/>
              <w:rPr>
                <w:rFonts w:ascii="ＭＳ 明朝" w:eastAsia="ＭＳ 明朝" w:hAnsi="ＭＳ 明朝" w:cs="ＭＳ 明朝"/>
                <w:sz w:val="16"/>
              </w:rPr>
            </w:pPr>
          </w:p>
          <w:p w:rsidR="00CC2B0A" w:rsidRDefault="00CC2B0A" w:rsidP="00E03C15">
            <w:pPr>
              <w:ind w:right="560"/>
              <w:jc w:val="left"/>
              <w:rPr>
                <w:rFonts w:ascii="ＭＳ 明朝" w:eastAsia="ＭＳ 明朝" w:hAnsi="ＭＳ 明朝" w:cs="ＭＳ 明朝"/>
                <w:sz w:val="16"/>
              </w:rPr>
            </w:pPr>
          </w:p>
        </w:tc>
      </w:tr>
      <w:tr w:rsidR="00376977" w:rsidTr="00376977">
        <w:tc>
          <w:tcPr>
            <w:tcW w:w="9922" w:type="dxa"/>
          </w:tcPr>
          <w:p w:rsidR="00376977" w:rsidRDefault="00CC2B0A" w:rsidP="00E03C15">
            <w:pPr>
              <w:ind w:right="560"/>
              <w:jc w:val="left"/>
              <w:rPr>
                <w:rFonts w:ascii="ＭＳ 明朝" w:eastAsia="ＭＳ 明朝" w:hAnsi="ＭＳ 明朝" w:cs="ＭＳ 明朝"/>
                <w:sz w:val="16"/>
              </w:rPr>
            </w:pPr>
            <w:r>
              <w:rPr>
                <w:rFonts w:ascii="ＭＳ 明朝" w:eastAsia="ＭＳ 明朝" w:hAnsi="ＭＳ 明朝" w:cs="ＭＳ 明朝" w:hint="eastAsia"/>
                <w:sz w:val="16"/>
              </w:rPr>
              <w:t>〈提案・問い合わせ〉</w:t>
            </w:r>
          </w:p>
          <w:p w:rsidR="00CC2B0A" w:rsidRDefault="00CC2B0A" w:rsidP="00E03C15">
            <w:pPr>
              <w:ind w:right="560"/>
              <w:jc w:val="left"/>
              <w:rPr>
                <w:rFonts w:ascii="ＭＳ 明朝" w:eastAsia="ＭＳ 明朝" w:hAnsi="ＭＳ 明朝" w:cs="ＭＳ 明朝"/>
                <w:sz w:val="16"/>
              </w:rPr>
            </w:pPr>
          </w:p>
          <w:p w:rsidR="00CC2B0A" w:rsidRDefault="00CC2B0A" w:rsidP="00E03C15">
            <w:pPr>
              <w:ind w:right="560"/>
              <w:jc w:val="left"/>
              <w:rPr>
                <w:rFonts w:ascii="ＭＳ 明朝" w:eastAsia="ＭＳ 明朝" w:hAnsi="ＭＳ 明朝" w:cs="ＭＳ 明朝"/>
                <w:sz w:val="16"/>
              </w:rPr>
            </w:pPr>
          </w:p>
          <w:p w:rsidR="00CC2B0A" w:rsidRDefault="00CC2B0A" w:rsidP="00E03C15">
            <w:pPr>
              <w:ind w:right="560"/>
              <w:jc w:val="left"/>
              <w:rPr>
                <w:rFonts w:ascii="ＭＳ 明朝" w:eastAsia="ＭＳ 明朝" w:hAnsi="ＭＳ 明朝" w:cs="ＭＳ 明朝"/>
                <w:sz w:val="16"/>
              </w:rPr>
            </w:pPr>
          </w:p>
        </w:tc>
      </w:tr>
      <w:tr w:rsidR="0071009F" w:rsidTr="00376977">
        <w:tc>
          <w:tcPr>
            <w:tcW w:w="9922" w:type="dxa"/>
          </w:tcPr>
          <w:p w:rsidR="0071009F" w:rsidRDefault="0071009F" w:rsidP="00E03C15">
            <w:pPr>
              <w:ind w:right="560"/>
              <w:jc w:val="left"/>
              <w:rPr>
                <w:rFonts w:ascii="ＭＳ 明朝" w:eastAsia="ＭＳ 明朝" w:hAnsi="ＭＳ 明朝" w:cs="ＭＳ 明朝"/>
                <w:sz w:val="16"/>
              </w:rPr>
            </w:pPr>
            <w:r>
              <w:rPr>
                <w:rFonts w:ascii="ＭＳ 明朝" w:eastAsia="ＭＳ 明朝" w:hAnsi="ＭＳ 明朝" w:cs="ＭＳ 明朝" w:hint="eastAsia"/>
                <w:sz w:val="16"/>
              </w:rPr>
              <w:t>KKR札幌医療センター薬剤科からのコメント（必要に応じて記載）</w:t>
            </w:r>
          </w:p>
          <w:p w:rsidR="0071009F" w:rsidRDefault="0071009F" w:rsidP="00E03C15">
            <w:pPr>
              <w:ind w:right="560"/>
              <w:jc w:val="left"/>
              <w:rPr>
                <w:rFonts w:ascii="ＭＳ 明朝" w:eastAsia="ＭＳ 明朝" w:hAnsi="ＭＳ 明朝" w:cs="ＭＳ 明朝"/>
                <w:sz w:val="16"/>
              </w:rPr>
            </w:pPr>
          </w:p>
          <w:p w:rsidR="0071009F" w:rsidRDefault="00E865C6" w:rsidP="0071009F">
            <w:pPr>
              <w:ind w:right="560" w:firstLineChars="5000" w:firstLine="8000"/>
              <w:jc w:val="left"/>
              <w:rPr>
                <w:rFonts w:ascii="ＭＳ 明朝" w:eastAsia="ＭＳ 明朝" w:hAnsi="ＭＳ 明朝" w:cs="ＭＳ 明朝"/>
                <w:sz w:val="16"/>
              </w:rPr>
            </w:pPr>
            <w:sdt>
              <w:sdtPr>
                <w:rPr>
                  <w:rFonts w:hint="eastAsia"/>
                  <w:sz w:val="16"/>
                </w:rPr>
                <w:id w:val="-556937224"/>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71009F">
              <w:rPr>
                <w:rFonts w:ascii="ＭＳ 明朝" w:eastAsia="ＭＳ 明朝" w:hAnsi="ＭＳ 明朝" w:cs="ＭＳ 明朝" w:hint="eastAsia"/>
                <w:sz w:val="16"/>
              </w:rPr>
              <w:t>主治医に確認</w:t>
            </w:r>
          </w:p>
        </w:tc>
      </w:tr>
    </w:tbl>
    <w:p w:rsidR="00376977" w:rsidRDefault="00376977" w:rsidP="00E03C15">
      <w:pPr>
        <w:ind w:right="560"/>
        <w:jc w:val="left"/>
        <w:rPr>
          <w:rFonts w:ascii="ＭＳ 明朝" w:eastAsia="ＭＳ 明朝" w:hAnsi="ＭＳ 明朝" w:cs="ＭＳ 明朝"/>
          <w:sz w:val="16"/>
        </w:rPr>
      </w:pPr>
    </w:p>
    <w:p w:rsidR="00AA0773" w:rsidRPr="00AB4C0A" w:rsidRDefault="00AB4C0A" w:rsidP="00E03C15">
      <w:pPr>
        <w:ind w:right="560"/>
        <w:jc w:val="left"/>
        <w:rPr>
          <w:rFonts w:ascii="ＭＳ 明朝" w:eastAsia="ＭＳ 明朝" w:hAnsi="ＭＳ 明朝" w:cs="ＭＳ 明朝"/>
          <w:sz w:val="16"/>
        </w:rPr>
      </w:pPr>
      <w:r>
        <w:rPr>
          <w:rFonts w:ascii="ＭＳ 明朝" w:eastAsia="ＭＳ 明朝" w:hAnsi="ＭＳ 明朝" w:cs="ＭＳ 明朝" w:hint="eastAsia"/>
          <w:sz w:val="16"/>
        </w:rPr>
        <w:t>〈注意〉このFAXによる情報伝達は「疑義照会」ではありません。緊急性がある内容や疑義照会は通常通りの手順にてお願いいたします。</w:t>
      </w:r>
      <w:r w:rsidR="00AA0773">
        <w:rPr>
          <w:rFonts w:ascii="ＭＳ 明朝" w:eastAsia="ＭＳ 明朝" w:hAnsi="ＭＳ 明朝" w:cs="ＭＳ 明朝"/>
          <w:noProof/>
          <w:sz w:val="16"/>
        </w:rPr>
        <mc:AlternateContent>
          <mc:Choice Requires="wps">
            <w:drawing>
              <wp:anchor distT="0" distB="0" distL="114300" distR="114300" simplePos="0" relativeHeight="251655168" behindDoc="0" locked="0" layoutInCell="1" allowOverlap="1">
                <wp:simplePos x="0" y="0"/>
                <wp:positionH relativeFrom="column">
                  <wp:posOffset>-297180</wp:posOffset>
                </wp:positionH>
                <wp:positionV relativeFrom="paragraph">
                  <wp:posOffset>236220</wp:posOffset>
                </wp:positionV>
                <wp:extent cx="7216140" cy="7620"/>
                <wp:effectExtent l="0" t="0" r="22860" b="30480"/>
                <wp:wrapNone/>
                <wp:docPr id="3" name="直線コネクタ 3"/>
                <wp:cNvGraphicFramePr/>
                <a:graphic xmlns:a="http://schemas.openxmlformats.org/drawingml/2006/main">
                  <a:graphicData uri="http://schemas.microsoft.com/office/word/2010/wordprocessingShape">
                    <wps:wsp>
                      <wps:cNvCnPr/>
                      <wps:spPr>
                        <a:xfrm flipV="1">
                          <a:off x="0" y="0"/>
                          <a:ext cx="7216140" cy="7620"/>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CF44ED5" id="直線コネクタ 3" o:spid="_x0000_s1026" style="position:absolute;left:0;text-align:left;flip:y;z-index:251655168;visibility:visible;mso-wrap-style:square;mso-wrap-distance-left:9pt;mso-wrap-distance-top:0;mso-wrap-distance-right:9pt;mso-wrap-distance-bottom:0;mso-position-horizontal:absolute;mso-position-horizontal-relative:text;mso-position-vertical:absolute;mso-position-vertical-relative:text" from="-23.4pt,18.6pt" to="544.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" strokecolor="black [3213]">
                <v:stroke dashstyle="dash"/>
              </v:line>
            </w:pict>
          </mc:Fallback>
        </mc:AlternateContent>
      </w:r>
    </w:p>
    <w:p w:rsidR="000C23D9" w:rsidRDefault="00AA0773" w:rsidP="00E03C15">
      <w:pPr>
        <w:ind w:right="560"/>
        <w:jc w:val="right"/>
        <w:rPr>
          <w:rFonts w:ascii="ＭＳ 明朝" w:eastAsia="ＭＳ 明朝" w:hAnsi="ＭＳ 明朝" w:cs="ＭＳ 明朝"/>
          <w:sz w:val="16"/>
        </w:rPr>
      </w:pPr>
      <w:r w:rsidRPr="00E03C15">
        <w:rPr>
          <w:rFonts w:hint="eastAsia"/>
          <w:sz w:val="24"/>
        </w:rPr>
        <w:t>返信</w:t>
      </w:r>
      <w:r w:rsidRPr="00E03C15">
        <w:rPr>
          <w:sz w:val="24"/>
        </w:rPr>
        <w:t>欄（</w:t>
      </w:r>
      <w:r w:rsidRPr="00E03C15">
        <w:rPr>
          <w:rFonts w:hint="eastAsia"/>
          <w:sz w:val="24"/>
        </w:rPr>
        <w:t>医師</w:t>
      </w:r>
      <w:r w:rsidRPr="00E03C15">
        <w:rPr>
          <w:sz w:val="24"/>
        </w:rPr>
        <w:t>記入欄</w:t>
      </w:r>
      <w:r w:rsidRPr="00E03C15">
        <w:rPr>
          <w:rFonts w:hint="eastAsia"/>
          <w:sz w:val="24"/>
        </w:rPr>
        <w:t>）</w:t>
      </w:r>
      <w:r w:rsidR="0071009F">
        <w:rPr>
          <w:rFonts w:hint="eastAsia"/>
          <w:sz w:val="18"/>
        </w:rPr>
        <w:t xml:space="preserve">　　　　　　　　　　　　　</w:t>
      </w:r>
      <w:r>
        <w:rPr>
          <w:rFonts w:hint="eastAsia"/>
          <w:sz w:val="18"/>
        </w:rPr>
        <w:t xml:space="preserve">　</w:t>
      </w:r>
      <w:r w:rsidR="009C1A40">
        <w:rPr>
          <w:rFonts w:ascii="ＭＳ 明朝" w:eastAsia="ＭＳ 明朝" w:hAnsi="ＭＳ 明朝" w:cs="ＭＳ 明朝" w:hint="eastAsia"/>
          <w:sz w:val="16"/>
        </w:rPr>
        <w:t>主治医→薬剤科（</w:t>
      </w:r>
      <w:r w:rsidR="0071009F">
        <w:rPr>
          <w:rFonts w:ascii="ＭＳ 明朝" w:eastAsia="ＭＳ 明朝" w:hAnsi="ＭＳ 明朝" w:cs="ＭＳ 明朝" w:hint="eastAsia"/>
          <w:sz w:val="16"/>
        </w:rPr>
        <w:t>必要に応じて</w:t>
      </w:r>
      <w:r w:rsidR="009C1A40">
        <w:rPr>
          <w:rFonts w:ascii="ＭＳ 明朝" w:eastAsia="ＭＳ 明朝" w:hAnsi="ＭＳ 明朝" w:cs="ＭＳ 明朝" w:hint="eastAsia"/>
          <w:sz w:val="16"/>
        </w:rPr>
        <w:t>保険薬局へFAX）→スキャンセンター</w:t>
      </w:r>
    </w:p>
    <w:p w:rsidR="00BC6889" w:rsidRDefault="00BC6889" w:rsidP="00E03C15">
      <w:pPr>
        <w:ind w:right="560"/>
        <w:jc w:val="right"/>
        <w:rPr>
          <w:rFonts w:ascii="ＭＳ 明朝" w:eastAsia="ＭＳ 明朝" w:hAnsi="ＭＳ 明朝" w:cs="ＭＳ 明朝"/>
          <w:sz w:val="16"/>
        </w:rPr>
      </w:pPr>
      <w:r w:rsidRPr="00E03C15">
        <w:rPr>
          <w:rFonts w:ascii="ＭＳ 明朝" w:eastAsia="ＭＳ 明朝" w:hAnsi="ＭＳ 明朝" w:cs="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67310</wp:posOffset>
                </wp:positionV>
                <wp:extent cx="6301740" cy="1744980"/>
                <wp:effectExtent l="0" t="0" r="22860" b="26670"/>
                <wp:wrapNone/>
                <wp:docPr id="4" name="テキスト ボックス 4"/>
                <wp:cNvGraphicFramePr/>
                <a:graphic xmlns:a="http://schemas.openxmlformats.org/drawingml/2006/main">
                  <a:graphicData uri="http://schemas.microsoft.com/office/word/2010/wordprocessingShape">
                    <wps:wsp>
                      <wps:cNvSpPr txBox="1"/>
                      <wps:spPr>
                        <a:xfrm>
                          <a:off x="0" y="0"/>
                          <a:ext cx="6301740" cy="1744980"/>
                        </a:xfrm>
                        <a:prstGeom prst="rect">
                          <a:avLst/>
                        </a:prstGeom>
                        <a:solidFill>
                          <a:schemeClr val="lt1"/>
                        </a:solidFill>
                        <a:ln w="6350">
                          <a:solidFill>
                            <a:prstClr val="black"/>
                          </a:solidFill>
                        </a:ln>
                      </wps:spPr>
                      <wps:txbx>
                        <w:txbxContent>
                          <w:p w:rsidR="0071009F" w:rsidRDefault="00E865C6" w:rsidP="009C1A40">
                            <w:pPr>
                              <w:rPr>
                                <w:sz w:val="16"/>
                              </w:rPr>
                            </w:pPr>
                            <w:sdt>
                              <w:sdtPr>
                                <w:rPr>
                                  <w:rFonts w:hint="eastAsia"/>
                                  <w:sz w:val="16"/>
                                </w:rPr>
                                <w:id w:val="-803536645"/>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CC2B0A">
                              <w:rPr>
                                <w:sz w:val="16"/>
                              </w:rPr>
                              <w:t xml:space="preserve">報告内容を確認しました。　</w:t>
                            </w:r>
                            <w:r w:rsidR="00CC2B0A">
                              <w:rPr>
                                <w:rFonts w:hint="eastAsia"/>
                                <w:sz w:val="16"/>
                              </w:rPr>
                              <w:t xml:space="preserve">　</w:t>
                            </w:r>
                            <w:r w:rsidR="00CC2B0A">
                              <w:rPr>
                                <w:sz w:val="16"/>
                              </w:rPr>
                              <w:t xml:space="preserve">　</w:t>
                            </w:r>
                          </w:p>
                          <w:p w:rsidR="0071009F" w:rsidRDefault="00E865C6" w:rsidP="009C1A40">
                            <w:pPr>
                              <w:rPr>
                                <w:sz w:val="16"/>
                              </w:rPr>
                            </w:pPr>
                            <w:sdt>
                              <w:sdtPr>
                                <w:rPr>
                                  <w:rFonts w:hint="eastAsia"/>
                                  <w:sz w:val="16"/>
                                </w:rPr>
                                <w:id w:val="-645281146"/>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71009F">
                              <w:rPr>
                                <w:sz w:val="16"/>
                              </w:rPr>
                              <w:t>次回から</w:t>
                            </w:r>
                            <w:r w:rsidR="0071009F">
                              <w:rPr>
                                <w:rFonts w:hint="eastAsia"/>
                                <w:sz w:val="16"/>
                              </w:rPr>
                              <w:t>提案</w:t>
                            </w:r>
                            <w:r w:rsidR="0071009F">
                              <w:rPr>
                                <w:sz w:val="16"/>
                              </w:rPr>
                              <w:t>通りの内容に</w:t>
                            </w:r>
                            <w:r w:rsidR="0071009F">
                              <w:rPr>
                                <w:rFonts w:hint="eastAsia"/>
                                <w:sz w:val="16"/>
                              </w:rPr>
                              <w:t>変更</w:t>
                            </w:r>
                            <w:r w:rsidR="0071009F">
                              <w:rPr>
                                <w:sz w:val="16"/>
                              </w:rPr>
                              <w:t>します。</w:t>
                            </w:r>
                          </w:p>
                          <w:p w:rsidR="0071009F" w:rsidRPr="0071009F" w:rsidRDefault="00E865C6" w:rsidP="009C1A40">
                            <w:pPr>
                              <w:rPr>
                                <w:sz w:val="16"/>
                              </w:rPr>
                            </w:pPr>
                            <w:sdt>
                              <w:sdtPr>
                                <w:rPr>
                                  <w:rFonts w:hint="eastAsia"/>
                                  <w:sz w:val="16"/>
                                </w:rPr>
                                <w:id w:val="-669408918"/>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71009F">
                              <w:rPr>
                                <w:sz w:val="16"/>
                              </w:rPr>
                              <w:t>提案意図は理解しましたが、現状のまま継続し、経過観察します。</w:t>
                            </w:r>
                          </w:p>
                          <w:p w:rsidR="00CC2B0A" w:rsidRPr="009C1A40" w:rsidRDefault="00E865C6" w:rsidP="009C1A40">
                            <w:pPr>
                              <w:rPr>
                                <w:sz w:val="16"/>
                              </w:rPr>
                            </w:pPr>
                            <w:sdt>
                              <w:sdtPr>
                                <w:rPr>
                                  <w:rFonts w:hint="eastAsia"/>
                                  <w:sz w:val="16"/>
                                </w:rPr>
                                <w:id w:val="-939523677"/>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CC2B0A">
                              <w:rPr>
                                <w:rFonts w:hint="eastAsia"/>
                                <w:sz w:val="16"/>
                              </w:rPr>
                              <w:t>報告内容</w:t>
                            </w:r>
                            <w:r w:rsidR="00CC2B0A">
                              <w:rPr>
                                <w:sz w:val="16"/>
                              </w:rPr>
                              <w:t>を</w:t>
                            </w:r>
                            <w:r w:rsidR="00CC2B0A">
                              <w:rPr>
                                <w:rFonts w:hint="eastAsia"/>
                                <w:sz w:val="16"/>
                              </w:rPr>
                              <w:t>確認</w:t>
                            </w:r>
                            <w:r w:rsidR="00CC2B0A">
                              <w:rPr>
                                <w:sz w:val="16"/>
                              </w:rPr>
                              <w:t>し以下のように対応します。</w:t>
                            </w:r>
                          </w:p>
                          <w:p w:rsidR="00CC2B0A" w:rsidRDefault="00CC2B0A">
                            <w:pPr>
                              <w:rPr>
                                <w:sz w:val="16"/>
                              </w:rPr>
                            </w:pPr>
                          </w:p>
                          <w:p w:rsidR="00BC6889" w:rsidRDefault="00BC6889">
                            <w:pPr>
                              <w:rPr>
                                <w:sz w:val="16"/>
                              </w:rPr>
                            </w:pPr>
                          </w:p>
                          <w:p w:rsidR="00CC2B0A" w:rsidRPr="009C1A40" w:rsidRDefault="00CC2B0A" w:rsidP="00AA0773">
                            <w:pPr>
                              <w:ind w:firstLineChars="1800" w:firstLine="2880"/>
                              <w:rPr>
                                <w:sz w:val="16"/>
                              </w:rPr>
                            </w:pPr>
                            <w:r w:rsidRPr="00AA0773">
                              <w:rPr>
                                <w:sz w:val="16"/>
                                <w:u w:val="single"/>
                              </w:rPr>
                              <w:t xml:space="preserve">　　　</w:t>
                            </w:r>
                            <w:r w:rsidRPr="00AA0773">
                              <w:rPr>
                                <w:rFonts w:hint="eastAsia"/>
                                <w:sz w:val="16"/>
                                <w:u w:val="single"/>
                              </w:rPr>
                              <w:t>年</w:t>
                            </w:r>
                            <w:r w:rsidRPr="00AA0773">
                              <w:rPr>
                                <w:sz w:val="16"/>
                                <w:u w:val="single"/>
                              </w:rPr>
                              <w:t xml:space="preserve">　　　　　月　　　　　日　</w:t>
                            </w:r>
                            <w:r w:rsidRPr="00AA0773">
                              <w:rPr>
                                <w:sz w:val="16"/>
                              </w:rPr>
                              <w:t xml:space="preserve">　　</w:t>
                            </w:r>
                            <w:r>
                              <w:rPr>
                                <w:sz w:val="16"/>
                              </w:rPr>
                              <w:t xml:space="preserve">　　　　</w:t>
                            </w:r>
                            <w:r w:rsidRPr="00AA0773">
                              <w:rPr>
                                <w:rFonts w:hint="eastAsia"/>
                                <w:sz w:val="16"/>
                                <w:u w:val="single"/>
                              </w:rPr>
                              <w:t>医師</w:t>
                            </w:r>
                            <w:r w:rsidRPr="00AA0773">
                              <w:rPr>
                                <w:sz w:val="16"/>
                                <w:u w:val="single"/>
                              </w:rPr>
                              <w:t xml:space="preserve">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6pt;margin-top:5.3pt;width:496.2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" fillcolor="white [3201]" strokeweight=".5pt">
                <v:textbox>
                  <w:txbxContent>
                    <w:p w:rsidR="0071009F" w:rsidRDefault="00E865C6" w:rsidP="009C1A40">
                      <w:pPr>
                        <w:rPr>
                          <w:sz w:val="16"/>
                        </w:rPr>
                      </w:pPr>
                      <w:sdt>
                        <w:sdtPr>
                          <w:rPr>
                            <w:rFonts w:hint="eastAsia"/>
                            <w:sz w:val="16"/>
                          </w:rPr>
                          <w:id w:val="-803536645"/>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CC2B0A">
                        <w:rPr>
                          <w:sz w:val="16"/>
                        </w:rPr>
                        <w:t xml:space="preserve">報告内容を確認しました。　</w:t>
                      </w:r>
                      <w:r w:rsidR="00CC2B0A">
                        <w:rPr>
                          <w:rFonts w:hint="eastAsia"/>
                          <w:sz w:val="16"/>
                        </w:rPr>
                        <w:t xml:space="preserve">　</w:t>
                      </w:r>
                      <w:r w:rsidR="00CC2B0A">
                        <w:rPr>
                          <w:sz w:val="16"/>
                        </w:rPr>
                        <w:t xml:space="preserve">　</w:t>
                      </w:r>
                    </w:p>
                    <w:p w:rsidR="0071009F" w:rsidRDefault="00E865C6" w:rsidP="009C1A40">
                      <w:pPr>
                        <w:rPr>
                          <w:sz w:val="16"/>
                        </w:rPr>
                      </w:pPr>
                      <w:sdt>
                        <w:sdtPr>
                          <w:rPr>
                            <w:rFonts w:hint="eastAsia"/>
                            <w:sz w:val="16"/>
                          </w:rPr>
                          <w:id w:val="-645281146"/>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71009F">
                        <w:rPr>
                          <w:sz w:val="16"/>
                        </w:rPr>
                        <w:t>次回から</w:t>
                      </w:r>
                      <w:r w:rsidR="0071009F">
                        <w:rPr>
                          <w:rFonts w:hint="eastAsia"/>
                          <w:sz w:val="16"/>
                        </w:rPr>
                        <w:t>提案</w:t>
                      </w:r>
                      <w:r w:rsidR="0071009F">
                        <w:rPr>
                          <w:sz w:val="16"/>
                        </w:rPr>
                        <w:t>通りの内容に</w:t>
                      </w:r>
                      <w:r w:rsidR="0071009F">
                        <w:rPr>
                          <w:rFonts w:hint="eastAsia"/>
                          <w:sz w:val="16"/>
                        </w:rPr>
                        <w:t>変更</w:t>
                      </w:r>
                      <w:r w:rsidR="0071009F">
                        <w:rPr>
                          <w:sz w:val="16"/>
                        </w:rPr>
                        <w:t>します。</w:t>
                      </w:r>
                    </w:p>
                    <w:p w:rsidR="0071009F" w:rsidRPr="0071009F" w:rsidRDefault="00E865C6" w:rsidP="009C1A40">
                      <w:pPr>
                        <w:rPr>
                          <w:sz w:val="16"/>
                        </w:rPr>
                      </w:pPr>
                      <w:sdt>
                        <w:sdtPr>
                          <w:rPr>
                            <w:rFonts w:hint="eastAsia"/>
                            <w:sz w:val="16"/>
                          </w:rPr>
                          <w:id w:val="-669408918"/>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71009F">
                        <w:rPr>
                          <w:sz w:val="16"/>
                        </w:rPr>
                        <w:t>提案意図は理解しましたが、現状のまま継続し、経過観察します。</w:t>
                      </w:r>
                    </w:p>
                    <w:p w:rsidR="00CC2B0A" w:rsidRPr="009C1A40" w:rsidRDefault="00E865C6" w:rsidP="009C1A40">
                      <w:pPr>
                        <w:rPr>
                          <w:sz w:val="16"/>
                        </w:rPr>
                      </w:pPr>
                      <w:sdt>
                        <w:sdtPr>
                          <w:rPr>
                            <w:rFonts w:hint="eastAsia"/>
                            <w:sz w:val="16"/>
                          </w:rPr>
                          <w:id w:val="-939523677"/>
                          <w14:checkbox>
                            <w14:checked w14:val="0"/>
                            <w14:checkedState w14:val="2611" w14:font="メイリオ"/>
                            <w14:uncheckedState w14:val="2610" w14:font="ＭＳ ゴシック"/>
                          </w14:checkbox>
                        </w:sdtPr>
                        <w:sdtEndPr/>
                        <w:sdtContent>
                          <w:r w:rsidR="007D41DE">
                            <w:rPr>
                              <w:rFonts w:ascii="ＭＳ ゴシック" w:eastAsia="ＭＳ ゴシック" w:hAnsi="ＭＳ ゴシック" w:hint="eastAsia"/>
                              <w:sz w:val="16"/>
                            </w:rPr>
                            <w:t>☐</w:t>
                          </w:r>
                        </w:sdtContent>
                      </w:sdt>
                      <w:r w:rsidR="00CC2B0A">
                        <w:rPr>
                          <w:rFonts w:hint="eastAsia"/>
                          <w:sz w:val="16"/>
                        </w:rPr>
                        <w:t>報告内容</w:t>
                      </w:r>
                      <w:r w:rsidR="00CC2B0A">
                        <w:rPr>
                          <w:sz w:val="16"/>
                        </w:rPr>
                        <w:t>を</w:t>
                      </w:r>
                      <w:r w:rsidR="00CC2B0A">
                        <w:rPr>
                          <w:rFonts w:hint="eastAsia"/>
                          <w:sz w:val="16"/>
                        </w:rPr>
                        <w:t>確認</w:t>
                      </w:r>
                      <w:r w:rsidR="00CC2B0A">
                        <w:rPr>
                          <w:sz w:val="16"/>
                        </w:rPr>
                        <w:t>し以下のように対応します。</w:t>
                      </w:r>
                    </w:p>
                    <w:p w:rsidR="00CC2B0A" w:rsidRDefault="00CC2B0A">
                      <w:pPr>
                        <w:rPr>
                          <w:sz w:val="16"/>
                        </w:rPr>
                      </w:pPr>
                    </w:p>
                    <w:p w:rsidR="00BC6889" w:rsidRDefault="00BC6889">
                      <w:pPr>
                        <w:rPr>
                          <w:sz w:val="16"/>
                        </w:rPr>
                      </w:pPr>
                    </w:p>
                    <w:p w:rsidR="00CC2B0A" w:rsidRPr="009C1A40" w:rsidRDefault="00CC2B0A" w:rsidP="00AA0773">
                      <w:pPr>
                        <w:ind w:firstLineChars="1800" w:firstLine="2880"/>
                        <w:rPr>
                          <w:sz w:val="16"/>
                        </w:rPr>
                      </w:pPr>
                      <w:r w:rsidRPr="00AA0773">
                        <w:rPr>
                          <w:sz w:val="16"/>
                          <w:u w:val="single"/>
                        </w:rPr>
                        <w:t xml:space="preserve">　　　</w:t>
                      </w:r>
                      <w:r w:rsidRPr="00AA0773">
                        <w:rPr>
                          <w:rFonts w:hint="eastAsia"/>
                          <w:sz w:val="16"/>
                          <w:u w:val="single"/>
                        </w:rPr>
                        <w:t>年</w:t>
                      </w:r>
                      <w:r w:rsidRPr="00AA0773">
                        <w:rPr>
                          <w:sz w:val="16"/>
                          <w:u w:val="single"/>
                        </w:rPr>
                        <w:t xml:space="preserve">　　　　　月　　　　　日　</w:t>
                      </w:r>
                      <w:r w:rsidRPr="00AA0773">
                        <w:rPr>
                          <w:sz w:val="16"/>
                        </w:rPr>
                        <w:t xml:space="preserve">　　</w:t>
                      </w:r>
                      <w:r>
                        <w:rPr>
                          <w:sz w:val="16"/>
                        </w:rPr>
                        <w:t xml:space="preserve">　　　　</w:t>
                      </w:r>
                      <w:r w:rsidRPr="00AA0773">
                        <w:rPr>
                          <w:rFonts w:hint="eastAsia"/>
                          <w:sz w:val="16"/>
                          <w:u w:val="single"/>
                        </w:rPr>
                        <w:t>医師</w:t>
                      </w:r>
                      <w:r w:rsidRPr="00AA0773">
                        <w:rPr>
                          <w:sz w:val="16"/>
                          <w:u w:val="single"/>
                        </w:rPr>
                        <w:t xml:space="preserve">名：　　　　　　　　　　　　　　　　　</w:t>
                      </w:r>
                    </w:p>
                  </w:txbxContent>
                </v:textbox>
              </v:shape>
            </w:pict>
          </mc:Fallback>
        </mc:AlternateContent>
      </w:r>
    </w:p>
    <w:p w:rsidR="00BC6889" w:rsidRDefault="00BC6889" w:rsidP="00E03C15">
      <w:pPr>
        <w:ind w:right="560"/>
        <w:jc w:val="right"/>
        <w:rPr>
          <w:rFonts w:ascii="ＭＳ 明朝" w:eastAsia="ＭＳ 明朝" w:hAnsi="ＭＳ 明朝" w:cs="ＭＳ 明朝"/>
          <w:sz w:val="16"/>
        </w:rPr>
      </w:pPr>
    </w:p>
    <w:p w:rsidR="00BC6889" w:rsidRDefault="00BC6889" w:rsidP="00E03C15">
      <w:pPr>
        <w:ind w:right="560"/>
        <w:jc w:val="right"/>
        <w:rPr>
          <w:rFonts w:ascii="ＭＳ 明朝" w:eastAsia="ＭＳ 明朝" w:hAnsi="ＭＳ 明朝" w:cs="ＭＳ 明朝"/>
          <w:sz w:val="16"/>
        </w:rPr>
      </w:pPr>
    </w:p>
    <w:p w:rsidR="00BC6889" w:rsidRDefault="00BC6889" w:rsidP="00E03C15">
      <w:pPr>
        <w:ind w:right="560"/>
        <w:jc w:val="right"/>
        <w:rPr>
          <w:rFonts w:ascii="ＭＳ 明朝" w:eastAsia="ＭＳ 明朝" w:hAnsi="ＭＳ 明朝" w:cs="ＭＳ 明朝"/>
          <w:sz w:val="16"/>
        </w:rPr>
      </w:pPr>
    </w:p>
    <w:p w:rsidR="00BC6889" w:rsidRDefault="00BC6889" w:rsidP="00E03C15">
      <w:pPr>
        <w:ind w:right="560"/>
        <w:jc w:val="right"/>
        <w:rPr>
          <w:rFonts w:ascii="ＭＳ 明朝" w:eastAsia="ＭＳ 明朝" w:hAnsi="ＭＳ 明朝" w:cs="ＭＳ 明朝"/>
          <w:sz w:val="16"/>
        </w:rPr>
      </w:pPr>
    </w:p>
    <w:p w:rsidR="00BC6889" w:rsidRDefault="00BC6889" w:rsidP="00E03C15">
      <w:pPr>
        <w:ind w:right="560"/>
        <w:jc w:val="right"/>
        <w:rPr>
          <w:rFonts w:ascii="ＭＳ 明朝" w:eastAsia="ＭＳ 明朝" w:hAnsi="ＭＳ 明朝" w:cs="ＭＳ 明朝"/>
          <w:sz w:val="16"/>
        </w:rPr>
      </w:pPr>
    </w:p>
    <w:p w:rsidR="00BC6889" w:rsidRDefault="00BC6889" w:rsidP="00E03C15">
      <w:pPr>
        <w:ind w:right="560"/>
        <w:jc w:val="right"/>
        <w:rPr>
          <w:rFonts w:ascii="ＭＳ 明朝" w:eastAsia="ＭＳ 明朝" w:hAnsi="ＭＳ 明朝" w:cs="ＭＳ 明朝"/>
          <w:sz w:val="16"/>
        </w:rPr>
      </w:pPr>
    </w:p>
    <w:p w:rsidR="00BC6889" w:rsidRDefault="00BC6889" w:rsidP="00E03C15">
      <w:pPr>
        <w:ind w:right="560"/>
        <w:jc w:val="right"/>
        <w:rPr>
          <w:rFonts w:ascii="ＭＳ 明朝" w:eastAsia="ＭＳ 明朝" w:hAnsi="ＭＳ 明朝" w:cs="ＭＳ 明朝"/>
          <w:sz w:val="16"/>
        </w:rPr>
      </w:pPr>
    </w:p>
    <w:p w:rsidR="00BC6889" w:rsidRPr="00E03C15" w:rsidRDefault="00E865C6" w:rsidP="00E865C6">
      <w:pPr>
        <w:wordWrap w:val="0"/>
        <w:ind w:right="560"/>
        <w:jc w:val="right"/>
        <w:rPr>
          <w:rFonts w:ascii="ＭＳ 明朝" w:eastAsia="ＭＳ 明朝" w:hAnsi="ＭＳ 明朝" w:cs="ＭＳ 明朝"/>
          <w:sz w:val="16"/>
        </w:rPr>
      </w:pPr>
      <w:r>
        <w:rPr>
          <w:rFonts w:ascii="ＭＳ 明朝" w:eastAsia="ＭＳ 明朝" w:hAnsi="ＭＳ 明朝" w:cs="ＭＳ 明朝" w:hint="eastAsia"/>
          <w:kern w:val="0"/>
          <w:sz w:val="16"/>
        </w:rPr>
        <w:t xml:space="preserve">　　　　</w:t>
      </w:r>
      <w:bookmarkStart w:id="0" w:name="_GoBack"/>
      <w:bookmarkEnd w:id="0"/>
      <w:r w:rsidR="00C8212A">
        <w:rPr>
          <w:rFonts w:ascii="ＭＳ 明朝" w:eastAsia="ＭＳ 明朝" w:hAnsi="ＭＳ 明朝" w:cs="ＭＳ 明朝" w:hint="eastAsia"/>
          <w:kern w:val="0"/>
          <w:sz w:val="16"/>
        </w:rPr>
        <w:t>2022年5月作成</w:t>
      </w:r>
      <w:r>
        <w:rPr>
          <w:rFonts w:ascii="ＭＳ 明朝" w:eastAsia="ＭＳ 明朝" w:hAnsi="ＭＳ 明朝" w:cs="ＭＳ 明朝" w:hint="eastAsia"/>
          <w:kern w:val="0"/>
          <w:sz w:val="16"/>
        </w:rPr>
        <w:t xml:space="preserve">　</w:t>
      </w:r>
      <w:r>
        <w:rPr>
          <w:rFonts w:ascii="ＭＳ 明朝" w:eastAsia="ＭＳ 明朝" w:hAnsi="ＭＳ 明朝" w:cs="ＭＳ 明朝" w:hint="eastAsia"/>
          <w:kern w:val="0"/>
          <w:sz w:val="16"/>
        </w:rPr>
        <w:t>KKR札幌医療センター</w:t>
      </w:r>
      <w:r>
        <w:rPr>
          <w:rFonts w:ascii="ＭＳ 明朝" w:eastAsia="ＭＳ 明朝" w:hAnsi="ＭＳ 明朝" w:cs="ＭＳ 明朝" w:hint="eastAsia"/>
          <w:kern w:val="0"/>
          <w:sz w:val="16"/>
        </w:rPr>
        <w:t>薬剤科</w:t>
      </w:r>
    </w:p>
    <w:sectPr w:rsidR="00BC6889" w:rsidRPr="00E03C15" w:rsidSect="00E03C1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54"/>
    <w:rsid w:val="000971D9"/>
    <w:rsid w:val="000C23D9"/>
    <w:rsid w:val="001D57F3"/>
    <w:rsid w:val="002B009D"/>
    <w:rsid w:val="00376977"/>
    <w:rsid w:val="00415C2B"/>
    <w:rsid w:val="0071009F"/>
    <w:rsid w:val="007478E0"/>
    <w:rsid w:val="00793CFF"/>
    <w:rsid w:val="007951DE"/>
    <w:rsid w:val="007D41DE"/>
    <w:rsid w:val="008714FB"/>
    <w:rsid w:val="008B2F0C"/>
    <w:rsid w:val="009340C5"/>
    <w:rsid w:val="009A3954"/>
    <w:rsid w:val="009C1A40"/>
    <w:rsid w:val="00AA0773"/>
    <w:rsid w:val="00AB4C0A"/>
    <w:rsid w:val="00AD3AC5"/>
    <w:rsid w:val="00B6587E"/>
    <w:rsid w:val="00B8420B"/>
    <w:rsid w:val="00BC6889"/>
    <w:rsid w:val="00BD30BF"/>
    <w:rsid w:val="00C8212A"/>
    <w:rsid w:val="00CC2B0A"/>
    <w:rsid w:val="00CF1C94"/>
    <w:rsid w:val="00DB63C4"/>
    <w:rsid w:val="00E03C15"/>
    <w:rsid w:val="00E865C6"/>
    <w:rsid w:val="00FA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85B7A"/>
  <w15:docId w15:val="{B749AB27-0E78-4935-8E65-A8E209C1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30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3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yakkyoku</dc:creator>
  <cp:keywords/>
  <dc:description/>
  <cp:lastModifiedBy>yakkyoku</cp:lastModifiedBy>
  <cp:revision>22</cp:revision>
  <cp:lastPrinted>2022-02-06T15:00:00Z</cp:lastPrinted>
  <dcterms:created xsi:type="dcterms:W3CDTF">2021-10-15T16:02:00Z</dcterms:created>
  <dcterms:modified xsi:type="dcterms:W3CDTF">2022-05-27T00:43:00Z</dcterms:modified>
</cp:coreProperties>
</file>